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8F5EBC" w14:textId="77777777" w:rsidR="003034F7" w:rsidRDefault="003034F7">
      <w:pPr>
        <w:pStyle w:val="Normal1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a"/>
        <w:tblW w:w="1079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7015"/>
      </w:tblGrid>
      <w:tr w:rsidR="003034F7" w14:paraId="312D567A" w14:textId="77777777">
        <w:tc>
          <w:tcPr>
            <w:tcW w:w="3775" w:type="dxa"/>
          </w:tcPr>
          <w:p w14:paraId="163216C9" w14:textId="77777777" w:rsidR="003034F7" w:rsidRDefault="003034F7">
            <w:pPr>
              <w:pStyle w:val="Normal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A0D13F" w14:textId="77777777" w:rsidR="003034F7" w:rsidRDefault="00F76BD4">
            <w:pPr>
              <w:pStyle w:val="Normal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B7F203" wp14:editId="18CC3043">
                  <wp:extent cx="1338391" cy="889794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91" cy="889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882884" w14:textId="77777777" w:rsidR="003034F7" w:rsidRDefault="003034F7">
            <w:pPr>
              <w:pStyle w:val="Normal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87267F" w14:textId="77777777" w:rsidR="003034F7" w:rsidRDefault="003034F7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6BDCA81B" w14:textId="77777777" w:rsidR="003034F7" w:rsidRDefault="003034F7">
            <w:pPr>
              <w:pStyle w:val="Normal1"/>
              <w:jc w:val="center"/>
              <w:rPr>
                <w:b/>
                <w:color w:val="366091"/>
                <w:sz w:val="28"/>
                <w:szCs w:val="28"/>
              </w:rPr>
            </w:pPr>
          </w:p>
          <w:p w14:paraId="0B2A0913" w14:textId="77777777" w:rsidR="003034F7" w:rsidRDefault="00F76BD4">
            <w:pPr>
              <w:pStyle w:val="Normal1"/>
              <w:jc w:val="center"/>
              <w:rPr>
                <w:b/>
                <w:color w:val="366091"/>
                <w:sz w:val="72"/>
                <w:szCs w:val="72"/>
              </w:rPr>
            </w:pPr>
            <w:r>
              <w:rPr>
                <w:b/>
                <w:color w:val="366091"/>
                <w:sz w:val="72"/>
                <w:szCs w:val="72"/>
              </w:rPr>
              <w:t>TACES</w:t>
            </w:r>
          </w:p>
          <w:p w14:paraId="66AADBB7" w14:textId="77777777" w:rsidR="003034F7" w:rsidRDefault="00F76BD4">
            <w:pPr>
              <w:pStyle w:val="Normal1"/>
              <w:jc w:val="center"/>
              <w:rPr>
                <w:b/>
                <w:color w:val="366091"/>
              </w:rPr>
            </w:pPr>
            <w:r>
              <w:rPr>
                <w:b/>
                <w:color w:val="366091"/>
              </w:rPr>
              <w:t>Tennessee Association for Counselor Education and Supervision</w:t>
            </w:r>
          </w:p>
          <w:p w14:paraId="43BBF610" w14:textId="77777777" w:rsidR="003034F7" w:rsidRDefault="00F76BD4">
            <w:pPr>
              <w:pStyle w:val="Normal1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GRADUATE STUDENT POSTER APPLICATION</w:t>
            </w:r>
          </w:p>
          <w:p w14:paraId="1CDBA3F3" w14:textId="77777777" w:rsidR="003034F7" w:rsidRDefault="003034F7">
            <w:pPr>
              <w:pStyle w:val="Normal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35B5ED0" w14:textId="77777777" w:rsidR="003034F7" w:rsidRDefault="003034F7">
      <w:pPr>
        <w:pStyle w:val="Normal1"/>
        <w:jc w:val="center"/>
        <w:rPr>
          <w:b/>
        </w:rPr>
      </w:pPr>
    </w:p>
    <w:p w14:paraId="535118E5" w14:textId="77777777" w:rsidR="003034F7" w:rsidRDefault="00F76BD4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(Note: Presenters must be graduate students at the time of the conference and can be listed as the primary presenter on only one application.)</w:t>
      </w:r>
    </w:p>
    <w:p w14:paraId="6934E008" w14:textId="77777777" w:rsidR="003034F7" w:rsidRDefault="003034F7">
      <w:pPr>
        <w:pStyle w:val="Normal1"/>
        <w:jc w:val="center"/>
        <w:rPr>
          <w:b/>
          <w:sz w:val="22"/>
          <w:szCs w:val="22"/>
        </w:rPr>
      </w:pPr>
    </w:p>
    <w:p w14:paraId="2C8380C1" w14:textId="2C0E88F1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Presenter(s) Full Name(s):  </w:t>
      </w:r>
    </w:p>
    <w:p w14:paraId="4BEF2A87" w14:textId="77777777" w:rsidR="003034F7" w:rsidRDefault="003034F7">
      <w:pPr>
        <w:pStyle w:val="Normal1"/>
        <w:rPr>
          <w:sz w:val="22"/>
          <w:szCs w:val="22"/>
        </w:rPr>
      </w:pPr>
    </w:p>
    <w:p w14:paraId="313F62A6" w14:textId="098E85F2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Contact Emails &amp; Phone Numbers for each presenter:   </w:t>
      </w:r>
    </w:p>
    <w:p w14:paraId="67B83978" w14:textId="77777777" w:rsidR="003034F7" w:rsidRDefault="003034F7">
      <w:pPr>
        <w:pStyle w:val="Normal1"/>
        <w:rPr>
          <w:sz w:val="22"/>
          <w:szCs w:val="22"/>
        </w:rPr>
      </w:pPr>
    </w:p>
    <w:p w14:paraId="21818F28" w14:textId="1B9EBBD1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Program of Study (check one):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 w:rsidR="00867D3A">
        <w:rPr>
          <w:sz w:val="22"/>
          <w:szCs w:val="22"/>
        </w:rPr>
        <w:t xml:space="preserve"> Doctoral</w:t>
      </w:r>
      <w:r>
        <w:rPr>
          <w:sz w:val="22"/>
          <w:szCs w:val="22"/>
        </w:rPr>
        <w:t xml:space="preserve">  or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Master’s    </w:t>
      </w:r>
    </w:p>
    <w:p w14:paraId="025DADDA" w14:textId="77777777" w:rsidR="003034F7" w:rsidRDefault="003034F7">
      <w:pPr>
        <w:pStyle w:val="Normal1"/>
        <w:rPr>
          <w:sz w:val="22"/>
          <w:szCs w:val="22"/>
        </w:rPr>
      </w:pPr>
    </w:p>
    <w:p w14:paraId="5EE34023" w14:textId="35E047E8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Identify Concentration/Area of Study: </w:t>
      </w:r>
    </w:p>
    <w:p w14:paraId="4F20648B" w14:textId="77777777" w:rsidR="003034F7" w:rsidRDefault="003034F7">
      <w:pPr>
        <w:pStyle w:val="Normal1"/>
        <w:rPr>
          <w:sz w:val="22"/>
          <w:szCs w:val="22"/>
        </w:rPr>
      </w:pPr>
    </w:p>
    <w:p w14:paraId="28BE1392" w14:textId="632FEBA7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University affiliation: </w:t>
      </w:r>
    </w:p>
    <w:p w14:paraId="1F01912C" w14:textId="77777777" w:rsidR="003034F7" w:rsidRDefault="003034F7">
      <w:pPr>
        <w:pStyle w:val="Normal1"/>
        <w:rPr>
          <w:sz w:val="22"/>
          <w:szCs w:val="22"/>
        </w:rPr>
      </w:pPr>
    </w:p>
    <w:p w14:paraId="1A2B0341" w14:textId="30DEC642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>Title of Presentation (</w:t>
      </w:r>
      <w:r>
        <w:rPr>
          <w:b/>
          <w:sz w:val="22"/>
          <w:szCs w:val="22"/>
        </w:rPr>
        <w:t>limit 80 characters including spaces</w:t>
      </w:r>
      <w:r>
        <w:rPr>
          <w:sz w:val="22"/>
          <w:szCs w:val="22"/>
        </w:rPr>
        <w:t xml:space="preserve">):  </w:t>
      </w:r>
    </w:p>
    <w:p w14:paraId="7F2885EA" w14:textId="77777777" w:rsidR="003034F7" w:rsidRDefault="003034F7">
      <w:pPr>
        <w:pStyle w:val="Normal1"/>
        <w:rPr>
          <w:sz w:val="22"/>
          <w:szCs w:val="22"/>
        </w:rPr>
      </w:pPr>
    </w:p>
    <w:p w14:paraId="50A64FC7" w14:textId="5F947C47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Program summary: In </w:t>
      </w:r>
      <w:r>
        <w:rPr>
          <w:b/>
          <w:sz w:val="22"/>
          <w:szCs w:val="22"/>
        </w:rPr>
        <w:t xml:space="preserve">50 words or </w:t>
      </w:r>
      <w:r w:rsidR="00867D3A">
        <w:rPr>
          <w:b/>
          <w:sz w:val="22"/>
          <w:szCs w:val="22"/>
        </w:rPr>
        <w:t>less</w:t>
      </w:r>
      <w:r>
        <w:rPr>
          <w:sz w:val="22"/>
          <w:szCs w:val="22"/>
        </w:rPr>
        <w:t xml:space="preserve">, clearly and accurately describe your presentation. Use complete sentences, proper grammar and correct spelling as this description may be used in the conference program. </w:t>
      </w:r>
    </w:p>
    <w:p w14:paraId="41200B4F" w14:textId="2C2A9BC8" w:rsidR="001A5542" w:rsidRPr="001A5542" w:rsidRDefault="001A5542">
      <w:pPr>
        <w:pStyle w:val="Normal1"/>
        <w:rPr>
          <w:color w:val="808080"/>
        </w:rPr>
      </w:pPr>
      <w:r>
        <w:rPr>
          <w:color w:val="808080"/>
        </w:rPr>
        <w:t>Click here to enter text</w:t>
      </w:r>
    </w:p>
    <w:p w14:paraId="5B9CA60A" w14:textId="77777777" w:rsidR="003034F7" w:rsidRDefault="003034F7">
      <w:pPr>
        <w:pStyle w:val="Normal1"/>
        <w:rPr>
          <w:sz w:val="22"/>
          <w:szCs w:val="22"/>
        </w:rPr>
      </w:pPr>
    </w:p>
    <w:p w14:paraId="239AAEAB" w14:textId="77777777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>Poster Type (check one):</w:t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Research Study in progress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Research Study completed</w:t>
      </w:r>
    </w:p>
    <w:p w14:paraId="002B9238" w14:textId="77777777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Literature Review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Intervention/Technique </w:t>
      </w:r>
      <w:r>
        <w:rPr>
          <w:sz w:val="22"/>
          <w:szCs w:val="22"/>
        </w:rPr>
        <w:tab/>
      </w:r>
    </w:p>
    <w:p w14:paraId="22951562" w14:textId="77777777" w:rsidR="003034F7" w:rsidRDefault="003034F7">
      <w:pPr>
        <w:pStyle w:val="Normal1"/>
        <w:rPr>
          <w:sz w:val="6"/>
          <w:szCs w:val="6"/>
        </w:rPr>
      </w:pPr>
    </w:p>
    <w:p w14:paraId="4C621C6E" w14:textId="77777777" w:rsidR="003034F7" w:rsidRDefault="00F76BD4">
      <w:pPr>
        <w:pStyle w:val="Normal1"/>
        <w:rPr>
          <w:sz w:val="22"/>
          <w:szCs w:val="22"/>
        </w:rPr>
      </w:pPr>
      <w:r>
        <w:rPr>
          <w:sz w:val="22"/>
          <w:szCs w:val="22"/>
        </w:rPr>
        <w:t>Eligible poster presentations must be relevant to the counseling profession and may include the following:</w:t>
      </w:r>
    </w:p>
    <w:tbl>
      <w:tblPr>
        <w:tblStyle w:val="a0"/>
        <w:tblW w:w="1136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83"/>
        <w:gridCol w:w="5683"/>
      </w:tblGrid>
      <w:tr w:rsidR="003034F7" w14:paraId="1E22A272" w14:textId="77777777">
        <w:tc>
          <w:tcPr>
            <w:tcW w:w="5683" w:type="dxa"/>
          </w:tcPr>
          <w:p w14:paraId="6AE9894A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literature review</w:t>
            </w:r>
          </w:p>
          <w:p w14:paraId="1C44DA37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Qualitative studies that can be described in a research format</w:t>
            </w:r>
          </w:p>
          <w:p w14:paraId="18742D0D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Master’s thesis </w:t>
            </w:r>
          </w:p>
          <w:p w14:paraId="3BF1009F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Doctoral dissertation</w:t>
            </w:r>
          </w:p>
          <w:p w14:paraId="27B1B6BE" w14:textId="77777777" w:rsidR="003034F7" w:rsidRDefault="003034F7">
            <w:pPr>
              <w:pStyle w:val="Normal1"/>
              <w:rPr>
                <w:sz w:val="6"/>
                <w:szCs w:val="6"/>
              </w:rPr>
            </w:pPr>
          </w:p>
        </w:tc>
        <w:tc>
          <w:tcPr>
            <w:tcW w:w="5683" w:type="dxa"/>
          </w:tcPr>
          <w:p w14:paraId="67BC6ED6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Counseling interventions or techniques</w:t>
            </w:r>
          </w:p>
          <w:p w14:paraId="42F50373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research project</w:t>
            </w:r>
          </w:p>
          <w:p w14:paraId="4C922858" w14:textId="77777777" w:rsidR="003034F7" w:rsidRDefault="00F76BD4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empirical studies that have research format (show introduction, lit review, method, results, and brief discussion)</w:t>
            </w:r>
          </w:p>
        </w:tc>
      </w:tr>
    </w:tbl>
    <w:p w14:paraId="31BEA729" w14:textId="77777777" w:rsidR="003034F7" w:rsidRDefault="00F76BD4">
      <w:pPr>
        <w:pStyle w:val="Normal1"/>
        <w:rPr>
          <w:u w:val="single"/>
        </w:rPr>
      </w:pPr>
      <w:r>
        <w:rPr>
          <w:u w:val="single"/>
        </w:rPr>
        <w:t xml:space="preserve">The student will be responsible for mounting the poster for standing (easels and tables are not provided). </w:t>
      </w:r>
    </w:p>
    <w:p w14:paraId="7A1FAF20" w14:textId="0457D267" w:rsidR="003034F7" w:rsidRDefault="00F76BD4">
      <w:pPr>
        <w:pStyle w:val="Normal1"/>
      </w:pPr>
      <w:r>
        <w:t xml:space="preserve">First place winner of the poster presentation will receive </w:t>
      </w:r>
      <w:r w:rsidR="006C3392">
        <w:rPr>
          <w:b/>
        </w:rPr>
        <w:t xml:space="preserve">$100!  </w:t>
      </w:r>
      <w:r>
        <w:t xml:space="preserve">Don’t miss this opportunity! </w:t>
      </w:r>
    </w:p>
    <w:p w14:paraId="2C8E59A9" w14:textId="77777777" w:rsidR="003034F7" w:rsidRDefault="003034F7">
      <w:pPr>
        <w:pStyle w:val="Normal1"/>
        <w:rPr>
          <w:sz w:val="6"/>
          <w:szCs w:val="6"/>
        </w:rPr>
      </w:pPr>
    </w:p>
    <w:p w14:paraId="6C1265C2" w14:textId="1EDE37B5" w:rsidR="003034F7" w:rsidRDefault="00F76BD4">
      <w:pPr>
        <w:pStyle w:val="Normal1"/>
        <w:rPr>
          <w:b/>
        </w:rPr>
      </w:pPr>
      <w:r>
        <w:rPr>
          <w:b/>
        </w:rPr>
        <w:t>Please return this completed form</w:t>
      </w:r>
      <w:r w:rsidR="00867D3A">
        <w:rPr>
          <w:b/>
        </w:rPr>
        <w:t xml:space="preserve"> </w:t>
      </w:r>
      <w:r>
        <w:rPr>
          <w:b/>
        </w:rPr>
        <w:t xml:space="preserve">to: </w:t>
      </w:r>
    </w:p>
    <w:p w14:paraId="18D6BA9E" w14:textId="14FAA133" w:rsidR="003034F7" w:rsidRDefault="00F76BD4">
      <w:pPr>
        <w:pStyle w:val="Normal1"/>
      </w:pPr>
      <w:r>
        <w:t>Poster Committee Chair</w:t>
      </w:r>
      <w:r w:rsidR="00867D3A">
        <w:t xml:space="preserve">, Nicole Cobb, </w:t>
      </w:r>
      <w:r w:rsidR="00867D3A" w:rsidRPr="00867D3A">
        <w:rPr>
          <w:color w:val="000000" w:themeColor="text1"/>
        </w:rPr>
        <w:t>via email at Nicole.a.cobb@vanderbilt.edu</w:t>
      </w:r>
      <w:r>
        <w:t xml:space="preserve"> with the subject line </w:t>
      </w:r>
      <w:r>
        <w:rPr>
          <w:b/>
          <w:color w:val="0066FF"/>
        </w:rPr>
        <w:t>“</w:t>
      </w:r>
      <w:r w:rsidR="00867D3A">
        <w:rPr>
          <w:b/>
          <w:color w:val="0066FF"/>
          <w:u w:val="single"/>
        </w:rPr>
        <w:t>TACES 2018</w:t>
      </w:r>
      <w:r>
        <w:rPr>
          <w:b/>
          <w:color w:val="0066FF"/>
          <w:u w:val="single"/>
        </w:rPr>
        <w:t xml:space="preserve"> Grad Posters</w:t>
      </w:r>
      <w:r>
        <w:rPr>
          <w:color w:val="0066FF"/>
        </w:rPr>
        <w:t>”</w:t>
      </w:r>
      <w:r>
        <w:t xml:space="preserve"> by </w:t>
      </w:r>
      <w:r w:rsidR="00867D3A">
        <w:t xml:space="preserve">COB </w:t>
      </w:r>
      <w:r w:rsidR="00867D3A">
        <w:rPr>
          <w:b/>
          <w:u w:val="single"/>
        </w:rPr>
        <w:t>Monday</w:t>
      </w:r>
      <w:r>
        <w:rPr>
          <w:b/>
          <w:u w:val="single"/>
        </w:rPr>
        <w:t>,</w:t>
      </w:r>
      <w:r>
        <w:rPr>
          <w:u w:val="single"/>
        </w:rPr>
        <w:t xml:space="preserve"> </w:t>
      </w:r>
      <w:r w:rsidR="00867D3A">
        <w:rPr>
          <w:b/>
          <w:u w:val="single"/>
        </w:rPr>
        <w:t>October 1, 2018.</w:t>
      </w:r>
      <w:r>
        <w:t xml:space="preserve">  </w:t>
      </w:r>
    </w:p>
    <w:p w14:paraId="00C1EBAF" w14:textId="77777777" w:rsidR="003034F7" w:rsidRDefault="003034F7">
      <w:pPr>
        <w:pStyle w:val="Normal1"/>
        <w:rPr>
          <w:sz w:val="6"/>
          <w:szCs w:val="6"/>
        </w:rPr>
      </w:pPr>
    </w:p>
    <w:p w14:paraId="2A7B5977" w14:textId="77777777" w:rsidR="003034F7" w:rsidRDefault="003034F7">
      <w:pPr>
        <w:pStyle w:val="Normal1"/>
        <w:rPr>
          <w:sz w:val="6"/>
          <w:szCs w:val="6"/>
        </w:rPr>
      </w:pPr>
    </w:p>
    <w:p w14:paraId="5923E93F" w14:textId="20EAD177" w:rsidR="003034F7" w:rsidRDefault="00F76BD4">
      <w:pPr>
        <w:pStyle w:val="Normal1"/>
      </w:pPr>
      <w:r>
        <w:t>If approved, the presenting author(s) will be required to 1) register for the conference, 2) be a TCA member at the time of the conference, and 3) be present to display the poster at the TCA</w:t>
      </w:r>
      <w:r w:rsidR="00867D3A">
        <w:t xml:space="preserve"> conference in Nashville (Saturday, November 10, 2018 – 3:15</w:t>
      </w:r>
      <w:r w:rsidR="00C56D45">
        <w:t xml:space="preserve"> p</w:t>
      </w:r>
      <w:r>
        <w:t xml:space="preserve">.m. until </w:t>
      </w:r>
      <w:r w:rsidR="00867D3A">
        <w:t>5:15</w:t>
      </w:r>
      <w:r w:rsidR="00C56D45">
        <w:t xml:space="preserve"> </w:t>
      </w:r>
      <w:r>
        <w:t xml:space="preserve">p.m.) Poster awards will be presented by TACES immediately following the presentation. </w:t>
      </w:r>
      <w:r>
        <w:rPr>
          <w:b/>
        </w:rPr>
        <w:t>Winners must be present to accept awards</w:t>
      </w:r>
      <w:r>
        <w:t xml:space="preserve">. </w:t>
      </w:r>
    </w:p>
    <w:sectPr w:rsidR="003034F7"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283"/>
    <w:multiLevelType w:val="multilevel"/>
    <w:tmpl w:val="1E587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4F7"/>
    <w:rsid w:val="001214AD"/>
    <w:rsid w:val="001A5542"/>
    <w:rsid w:val="003034F7"/>
    <w:rsid w:val="004C1EC4"/>
    <w:rsid w:val="006642DB"/>
    <w:rsid w:val="0067016F"/>
    <w:rsid w:val="006C3392"/>
    <w:rsid w:val="00867D3A"/>
    <w:rsid w:val="00B45F14"/>
    <w:rsid w:val="00C56D45"/>
    <w:rsid w:val="00E85931"/>
    <w:rsid w:val="00F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09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 Coy</cp:lastModifiedBy>
  <cp:revision>2</cp:revision>
  <dcterms:created xsi:type="dcterms:W3CDTF">2018-07-31T17:16:00Z</dcterms:created>
  <dcterms:modified xsi:type="dcterms:W3CDTF">2018-07-31T17:16:00Z</dcterms:modified>
</cp:coreProperties>
</file>